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071" w:rsidRDefault="008C2071">
      <w:pPr>
        <w:adjustRightInd w:val="0"/>
        <w:snapToGrid w:val="0"/>
        <w:spacing w:line="580" w:lineRule="exact"/>
        <w:rPr>
          <w:rFonts w:ascii="黑体" w:eastAsia="黑体" w:hAnsi="黑体" w:cs="黑体"/>
          <w:b/>
          <w:bCs/>
          <w:color w:val="000000"/>
          <w:sz w:val="32"/>
          <w:szCs w:val="32"/>
        </w:rPr>
      </w:pPr>
    </w:p>
    <w:tbl>
      <w:tblPr>
        <w:tblW w:w="14355" w:type="dxa"/>
        <w:jc w:val="center"/>
        <w:tblLayout w:type="fixed"/>
        <w:tblCellMar>
          <w:left w:w="0" w:type="dxa"/>
          <w:right w:w="0" w:type="dxa"/>
        </w:tblCellMar>
        <w:tblLook w:val="04A0"/>
      </w:tblPr>
      <w:tblGrid>
        <w:gridCol w:w="765"/>
        <w:gridCol w:w="1283"/>
        <w:gridCol w:w="397"/>
        <w:gridCol w:w="1831"/>
        <w:gridCol w:w="2340"/>
        <w:gridCol w:w="2790"/>
        <w:gridCol w:w="2219"/>
        <w:gridCol w:w="1830"/>
        <w:gridCol w:w="900"/>
      </w:tblGrid>
      <w:tr w:rsidR="008C2071">
        <w:trPr>
          <w:trHeight w:val="1202"/>
          <w:jc w:val="center"/>
        </w:trPr>
        <w:tc>
          <w:tcPr>
            <w:tcW w:w="14355" w:type="dxa"/>
            <w:gridSpan w:val="9"/>
            <w:tcBorders>
              <w:top w:val="nil"/>
              <w:left w:val="nil"/>
              <w:bottom w:val="nil"/>
              <w:right w:val="nil"/>
            </w:tcBorders>
            <w:noWrap/>
            <w:tcMar>
              <w:top w:w="15" w:type="dxa"/>
              <w:left w:w="15" w:type="dxa"/>
              <w:right w:w="15" w:type="dxa"/>
            </w:tcMar>
            <w:vAlign w:val="center"/>
          </w:tcPr>
          <w:p w:rsidR="008C2071" w:rsidRDefault="00CF6427">
            <w:pPr>
              <w:adjustRightInd w:val="0"/>
              <w:snapToGrid w:val="0"/>
              <w:jc w:val="center"/>
              <w:textAlignment w:val="center"/>
              <w:rPr>
                <w:rFonts w:ascii="方正大标宋简体" w:eastAsia="方正大标宋简体" w:hAnsi="方正小标宋简体" w:cs="Times New Roman"/>
                <w:color w:val="000000"/>
                <w:kern w:val="0"/>
                <w:sz w:val="44"/>
                <w:szCs w:val="44"/>
              </w:rPr>
            </w:pPr>
            <w:r>
              <w:rPr>
                <w:rFonts w:ascii="方正大标宋简体" w:eastAsia="方正大标宋简体" w:hAnsi="方正小标宋简体" w:cs="方正大标宋简体" w:hint="eastAsia"/>
                <w:color w:val="000000"/>
                <w:kern w:val="0"/>
                <w:sz w:val="44"/>
                <w:szCs w:val="44"/>
              </w:rPr>
              <w:t>枣庄市</w:t>
            </w:r>
            <w:r>
              <w:rPr>
                <w:rFonts w:ascii="方正大标宋简体" w:eastAsia="方正大标宋简体" w:hAnsi="方正小标宋简体" w:cs="方正大标宋简体" w:hint="eastAsia"/>
                <w:color w:val="000000"/>
                <w:kern w:val="0"/>
                <w:sz w:val="44"/>
                <w:szCs w:val="44"/>
              </w:rPr>
              <w:t>青少年活动</w:t>
            </w:r>
            <w:r>
              <w:rPr>
                <w:rFonts w:ascii="方正大标宋简体" w:eastAsia="方正大标宋简体" w:hAnsi="方正小标宋简体" w:cs="方正大标宋简体" w:hint="eastAsia"/>
                <w:color w:val="000000"/>
                <w:kern w:val="0"/>
                <w:sz w:val="44"/>
                <w:szCs w:val="44"/>
              </w:rPr>
              <w:t>中心业务范围清单</w:t>
            </w:r>
          </w:p>
          <w:p w:rsidR="008C2071" w:rsidRDefault="00CF6427">
            <w:pPr>
              <w:adjustRightInd w:val="0"/>
              <w:snapToGrid w:val="0"/>
              <w:spacing w:line="680" w:lineRule="exact"/>
              <w:jc w:val="center"/>
              <w:textAlignment w:val="center"/>
              <w:rPr>
                <w:rFonts w:ascii="楷体_GB2312" w:eastAsia="楷体_GB2312" w:hAnsi="方正小标宋简体" w:cs="Times New Roman"/>
                <w:b/>
                <w:bCs/>
                <w:color w:val="000000"/>
                <w:sz w:val="44"/>
                <w:szCs w:val="44"/>
              </w:rPr>
            </w:pPr>
            <w:r>
              <w:rPr>
                <w:rFonts w:ascii="楷体_GB2312" w:eastAsia="楷体_GB2312" w:hAnsi="楷体" w:cs="楷体_GB2312"/>
                <w:b/>
                <w:bCs/>
                <w:color w:val="000000"/>
                <w:kern w:val="0"/>
                <w:sz w:val="32"/>
                <w:szCs w:val="32"/>
              </w:rPr>
              <w:t>(</w:t>
            </w:r>
            <w:r>
              <w:rPr>
                <w:rFonts w:ascii="楷体_GB2312" w:eastAsia="楷体_GB2312" w:hAnsi="楷体" w:cs="楷体_GB2312" w:hint="eastAsia"/>
                <w:b/>
                <w:bCs/>
                <w:color w:val="000000"/>
                <w:kern w:val="0"/>
                <w:sz w:val="32"/>
                <w:szCs w:val="32"/>
              </w:rPr>
              <w:t>此表用于公开发布</w:t>
            </w:r>
            <w:r>
              <w:rPr>
                <w:rFonts w:ascii="楷体_GB2312" w:eastAsia="楷体_GB2312" w:hAnsi="楷体" w:cs="楷体_GB2312"/>
                <w:b/>
                <w:bCs/>
                <w:color w:val="000000"/>
                <w:kern w:val="0"/>
                <w:sz w:val="32"/>
                <w:szCs w:val="32"/>
              </w:rPr>
              <w:t>)</w:t>
            </w:r>
          </w:p>
        </w:tc>
      </w:tr>
      <w:tr w:rsidR="008C2071">
        <w:trPr>
          <w:trHeight w:val="529"/>
          <w:jc w:val="center"/>
        </w:trPr>
        <w:tc>
          <w:tcPr>
            <w:tcW w:w="14355" w:type="dxa"/>
            <w:gridSpan w:val="9"/>
            <w:tcBorders>
              <w:top w:val="nil"/>
              <w:left w:val="nil"/>
              <w:bottom w:val="nil"/>
              <w:right w:val="nil"/>
            </w:tcBorders>
            <w:noWrap/>
            <w:tcMar>
              <w:top w:w="15" w:type="dxa"/>
              <w:left w:w="15" w:type="dxa"/>
              <w:right w:w="15" w:type="dxa"/>
            </w:tcMar>
            <w:vAlign w:val="center"/>
          </w:tcPr>
          <w:p w:rsidR="008C2071" w:rsidRDefault="00CF6427">
            <w:pPr>
              <w:adjustRightInd w:val="0"/>
              <w:snapToGrid w:val="0"/>
              <w:spacing w:line="580" w:lineRule="exact"/>
              <w:rPr>
                <w:rFonts w:ascii="楷体_GB2312" w:eastAsia="楷体_GB2312" w:hAnsi="宋体" w:cs="楷体_GB2312"/>
                <w:b/>
                <w:bCs/>
                <w:color w:val="000000"/>
                <w:kern w:val="0"/>
                <w:sz w:val="24"/>
                <w:szCs w:val="24"/>
              </w:rPr>
            </w:pPr>
            <w:r>
              <w:rPr>
                <w:rFonts w:ascii="楷体_GB2312" w:eastAsia="楷体_GB2312" w:hAnsi="宋体" w:cs="楷体_GB2312" w:hint="eastAsia"/>
                <w:b/>
                <w:bCs/>
                <w:color w:val="000000"/>
                <w:kern w:val="0"/>
                <w:sz w:val="24"/>
                <w:szCs w:val="24"/>
              </w:rPr>
              <w:t>事业单位名称：枣庄市</w:t>
            </w:r>
            <w:r>
              <w:rPr>
                <w:rFonts w:ascii="楷体_GB2312" w:eastAsia="楷体_GB2312" w:hAnsi="宋体" w:cs="楷体_GB2312" w:hint="eastAsia"/>
                <w:b/>
                <w:bCs/>
                <w:color w:val="000000"/>
                <w:kern w:val="0"/>
                <w:sz w:val="24"/>
                <w:szCs w:val="24"/>
              </w:rPr>
              <w:t>青少年活动中心</w:t>
            </w:r>
            <w:r>
              <w:rPr>
                <w:rFonts w:ascii="楷体_GB2312" w:eastAsia="楷体_GB2312" w:hAnsi="宋体" w:cs="楷体_GB2312"/>
                <w:b/>
                <w:bCs/>
                <w:color w:val="000000"/>
                <w:kern w:val="0"/>
                <w:sz w:val="24"/>
                <w:szCs w:val="24"/>
              </w:rPr>
              <w:t xml:space="preserve">                                    </w:t>
            </w:r>
          </w:p>
          <w:p w:rsidR="008C2071" w:rsidRDefault="00CF6427">
            <w:pPr>
              <w:adjustRightInd w:val="0"/>
              <w:snapToGrid w:val="0"/>
              <w:spacing w:line="580" w:lineRule="exact"/>
              <w:rPr>
                <w:rFonts w:ascii="楷体_GB2312" w:eastAsia="楷体_GB2312" w:hAnsi="宋体" w:cs="Times New Roman"/>
                <w:b/>
                <w:bCs/>
                <w:color w:val="000000"/>
                <w:kern w:val="0"/>
                <w:sz w:val="24"/>
                <w:szCs w:val="24"/>
              </w:rPr>
            </w:pPr>
            <w:r>
              <w:rPr>
                <w:rFonts w:ascii="楷体_GB2312" w:eastAsia="楷体_GB2312" w:hAnsi="宋体" w:cs="楷体_GB2312" w:hint="eastAsia"/>
                <w:b/>
                <w:bCs/>
                <w:color w:val="000000"/>
                <w:kern w:val="0"/>
                <w:sz w:val="24"/>
                <w:szCs w:val="24"/>
              </w:rPr>
              <w:t>举办单位或代管部门名称：</w:t>
            </w:r>
            <w:r>
              <w:rPr>
                <w:rFonts w:ascii="楷体_GB2312" w:eastAsia="楷体_GB2312" w:hAnsi="宋体" w:cs="楷体_GB2312"/>
                <w:b/>
                <w:bCs/>
                <w:color w:val="000000"/>
                <w:kern w:val="0"/>
                <w:sz w:val="24"/>
                <w:szCs w:val="24"/>
              </w:rPr>
              <w:t xml:space="preserve"> </w:t>
            </w:r>
            <w:r>
              <w:rPr>
                <w:rFonts w:ascii="楷体_GB2312" w:eastAsia="楷体_GB2312" w:hAnsi="宋体" w:cs="楷体_GB2312" w:hint="eastAsia"/>
                <w:b/>
                <w:bCs/>
                <w:color w:val="000000"/>
                <w:kern w:val="0"/>
                <w:sz w:val="24"/>
                <w:szCs w:val="24"/>
              </w:rPr>
              <w:t>共青团枣庄市委</w:t>
            </w:r>
            <w:r>
              <w:rPr>
                <w:rFonts w:ascii="楷体_GB2312" w:eastAsia="楷体_GB2312" w:hAnsi="宋体" w:cs="楷体_GB2312"/>
                <w:b/>
                <w:bCs/>
                <w:color w:val="000000"/>
                <w:kern w:val="0"/>
                <w:sz w:val="24"/>
                <w:szCs w:val="24"/>
              </w:rPr>
              <w:t xml:space="preserve">                                                    </w:t>
            </w:r>
            <w:r>
              <w:rPr>
                <w:rFonts w:ascii="楷体_GB2312" w:eastAsia="楷体_GB2312" w:hAnsi="宋体" w:cs="楷体_GB2312" w:hint="eastAsia"/>
                <w:b/>
                <w:bCs/>
                <w:color w:val="000000"/>
                <w:kern w:val="0"/>
                <w:sz w:val="24"/>
                <w:szCs w:val="24"/>
              </w:rPr>
              <w:t>填报日期：</w:t>
            </w:r>
            <w:r>
              <w:rPr>
                <w:rFonts w:ascii="楷体_GB2312" w:eastAsia="楷体_GB2312" w:hAnsi="宋体" w:cs="楷体_GB2312"/>
                <w:b/>
                <w:bCs/>
                <w:color w:val="000000"/>
                <w:kern w:val="0"/>
                <w:sz w:val="24"/>
                <w:szCs w:val="24"/>
              </w:rPr>
              <w:t>2020</w:t>
            </w:r>
            <w:r>
              <w:rPr>
                <w:rFonts w:ascii="楷体_GB2312" w:eastAsia="楷体_GB2312" w:hAnsi="宋体" w:cs="楷体_GB2312" w:hint="eastAsia"/>
                <w:b/>
                <w:bCs/>
                <w:color w:val="000000"/>
                <w:kern w:val="0"/>
                <w:sz w:val="24"/>
                <w:szCs w:val="24"/>
              </w:rPr>
              <w:t>年</w:t>
            </w:r>
            <w:r>
              <w:rPr>
                <w:rFonts w:ascii="楷体_GB2312" w:eastAsia="楷体_GB2312" w:hAnsi="宋体" w:cs="楷体_GB2312" w:hint="eastAsia"/>
                <w:b/>
                <w:bCs/>
                <w:color w:val="000000"/>
                <w:kern w:val="0"/>
                <w:sz w:val="24"/>
                <w:szCs w:val="24"/>
              </w:rPr>
              <w:t>6</w:t>
            </w:r>
            <w:r>
              <w:rPr>
                <w:rFonts w:ascii="楷体_GB2312" w:eastAsia="楷体_GB2312" w:hAnsi="宋体" w:cs="楷体_GB2312" w:hint="eastAsia"/>
                <w:b/>
                <w:bCs/>
                <w:color w:val="000000"/>
                <w:kern w:val="0"/>
                <w:sz w:val="24"/>
                <w:szCs w:val="24"/>
              </w:rPr>
              <w:t>月</w:t>
            </w:r>
            <w:r>
              <w:rPr>
                <w:rFonts w:ascii="楷体_GB2312" w:eastAsia="楷体_GB2312" w:hAnsi="宋体" w:cs="楷体_GB2312" w:hint="eastAsia"/>
                <w:b/>
                <w:bCs/>
                <w:color w:val="000000"/>
                <w:kern w:val="0"/>
                <w:sz w:val="24"/>
                <w:szCs w:val="24"/>
              </w:rPr>
              <w:t>1</w:t>
            </w:r>
            <w:r>
              <w:rPr>
                <w:rFonts w:ascii="楷体_GB2312" w:eastAsia="楷体_GB2312" w:hAnsi="宋体" w:cs="楷体_GB2312" w:hint="eastAsia"/>
                <w:b/>
                <w:bCs/>
                <w:color w:val="000000"/>
                <w:kern w:val="0"/>
                <w:sz w:val="24"/>
                <w:szCs w:val="24"/>
              </w:rPr>
              <w:t>5</w:t>
            </w:r>
            <w:r>
              <w:rPr>
                <w:rFonts w:ascii="楷体_GB2312" w:eastAsia="楷体_GB2312" w:hAnsi="宋体" w:cs="楷体_GB2312" w:hint="eastAsia"/>
                <w:b/>
                <w:bCs/>
                <w:color w:val="000000"/>
                <w:kern w:val="0"/>
                <w:sz w:val="24"/>
                <w:szCs w:val="24"/>
              </w:rPr>
              <w:t>日</w:t>
            </w:r>
          </w:p>
        </w:tc>
      </w:tr>
      <w:tr w:rsidR="008C2071">
        <w:trPr>
          <w:trHeight w:val="849"/>
          <w:jc w:val="center"/>
        </w:trPr>
        <w:tc>
          <w:tcPr>
            <w:tcW w:w="2048" w:type="dxa"/>
            <w:gridSpan w:val="2"/>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8C2071" w:rsidRDefault="00CF6427">
            <w:pPr>
              <w:adjustRightInd w:val="0"/>
              <w:snapToGrid w:val="0"/>
              <w:spacing w:line="280" w:lineRule="exact"/>
              <w:jc w:val="center"/>
              <w:textAlignment w:val="center"/>
              <w:rPr>
                <w:rFonts w:ascii="黑体" w:eastAsia="黑体" w:hAnsi="仿宋_GB2312" w:cs="Times New Roman"/>
                <w:b/>
                <w:bCs/>
                <w:color w:val="000000"/>
                <w:sz w:val="24"/>
                <w:szCs w:val="24"/>
              </w:rPr>
            </w:pPr>
            <w:r>
              <w:rPr>
                <w:rFonts w:ascii="黑体" w:eastAsia="黑体" w:hAnsi="仿宋_GB2312" w:cs="黑体" w:hint="eastAsia"/>
                <w:b/>
                <w:bCs/>
                <w:color w:val="000000"/>
                <w:kern w:val="0"/>
                <w:sz w:val="24"/>
                <w:szCs w:val="24"/>
              </w:rPr>
              <w:t>宗旨和业务范围</w:t>
            </w:r>
          </w:p>
        </w:tc>
        <w:tc>
          <w:tcPr>
            <w:tcW w:w="12307" w:type="dxa"/>
            <w:gridSpan w:val="7"/>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8C2071" w:rsidRDefault="00CF6427">
            <w:pPr>
              <w:adjustRightInd w:val="0"/>
              <w:snapToGrid w:val="0"/>
              <w:spacing w:line="280" w:lineRule="exact"/>
              <w:jc w:val="left"/>
              <w:rPr>
                <w:rFonts w:ascii="仿宋_GB2312" w:eastAsia="仿宋_GB2312" w:hAnsi="仿宋_GB2312" w:cs="Times New Roman"/>
                <w:b/>
                <w:bCs/>
                <w:sz w:val="24"/>
                <w:szCs w:val="24"/>
              </w:rPr>
            </w:pPr>
            <w:r>
              <w:rPr>
                <w:rFonts w:ascii="仿宋_GB2312" w:eastAsia="仿宋_GB2312" w:hAnsi="仿宋_GB2312" w:cs="Times New Roman" w:hint="eastAsia"/>
                <w:b/>
                <w:bCs/>
                <w:sz w:val="24"/>
                <w:szCs w:val="24"/>
              </w:rPr>
              <w:t>坚持对青少年“培养特长、发展兴趣、陶冶情操、完善人格”的宗旨。从事青少年校外教育、社会实践、学习交流。</w:t>
            </w:r>
          </w:p>
        </w:tc>
      </w:tr>
      <w:tr w:rsidR="008C2071">
        <w:trPr>
          <w:trHeight w:val="739"/>
          <w:jc w:val="center"/>
        </w:trPr>
        <w:tc>
          <w:tcPr>
            <w:tcW w:w="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C2071" w:rsidRDefault="00CF6427">
            <w:pPr>
              <w:adjustRightInd w:val="0"/>
              <w:snapToGrid w:val="0"/>
              <w:spacing w:line="280" w:lineRule="exact"/>
              <w:jc w:val="center"/>
              <w:textAlignment w:val="center"/>
              <w:rPr>
                <w:rFonts w:ascii="黑体" w:eastAsia="黑体" w:hAnsi="仿宋_GB2312" w:cs="Times New Roman"/>
                <w:b/>
                <w:bCs/>
                <w:color w:val="000000"/>
                <w:sz w:val="24"/>
                <w:szCs w:val="24"/>
              </w:rPr>
            </w:pPr>
            <w:r>
              <w:rPr>
                <w:rFonts w:ascii="黑体" w:eastAsia="黑体" w:hAnsi="仿宋_GB2312" w:cs="黑体" w:hint="eastAsia"/>
                <w:b/>
                <w:bCs/>
                <w:color w:val="000000"/>
                <w:kern w:val="0"/>
                <w:sz w:val="24"/>
                <w:szCs w:val="24"/>
              </w:rPr>
              <w:t>序号</w:t>
            </w:r>
          </w:p>
        </w:tc>
        <w:tc>
          <w:tcPr>
            <w:tcW w:w="1680"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C2071" w:rsidRDefault="00CF6427">
            <w:pPr>
              <w:adjustRightInd w:val="0"/>
              <w:snapToGrid w:val="0"/>
              <w:spacing w:line="280" w:lineRule="exact"/>
              <w:jc w:val="center"/>
              <w:textAlignment w:val="center"/>
              <w:rPr>
                <w:rFonts w:ascii="黑体" w:eastAsia="黑体" w:hAnsi="仿宋_GB2312" w:cs="Times New Roman"/>
                <w:b/>
                <w:bCs/>
                <w:color w:val="000000"/>
                <w:sz w:val="24"/>
                <w:szCs w:val="24"/>
              </w:rPr>
            </w:pPr>
            <w:r>
              <w:rPr>
                <w:rFonts w:ascii="黑体" w:eastAsia="黑体" w:hAnsi="仿宋_GB2312" w:cs="黑体" w:hint="eastAsia"/>
                <w:b/>
                <w:bCs/>
                <w:color w:val="000000"/>
                <w:kern w:val="0"/>
                <w:sz w:val="24"/>
                <w:szCs w:val="24"/>
              </w:rPr>
              <w:t>事项</w:t>
            </w:r>
          </w:p>
        </w:tc>
        <w:tc>
          <w:tcPr>
            <w:tcW w:w="18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C2071" w:rsidRDefault="00CF6427">
            <w:pPr>
              <w:adjustRightInd w:val="0"/>
              <w:snapToGrid w:val="0"/>
              <w:spacing w:line="280" w:lineRule="exact"/>
              <w:jc w:val="center"/>
              <w:textAlignment w:val="center"/>
              <w:rPr>
                <w:rFonts w:ascii="黑体" w:eastAsia="黑体" w:hAnsi="仿宋_GB2312" w:cs="Times New Roman"/>
                <w:b/>
                <w:bCs/>
                <w:color w:val="000000"/>
                <w:sz w:val="24"/>
                <w:szCs w:val="24"/>
              </w:rPr>
            </w:pPr>
            <w:r>
              <w:rPr>
                <w:rFonts w:ascii="黑体" w:eastAsia="黑体" w:hAnsi="仿宋_GB2312" w:cs="黑体" w:hint="eastAsia"/>
                <w:b/>
                <w:bCs/>
                <w:color w:val="000000"/>
                <w:kern w:val="0"/>
                <w:sz w:val="24"/>
                <w:szCs w:val="24"/>
              </w:rPr>
              <w:t>主要内容</w:t>
            </w:r>
          </w:p>
        </w:tc>
        <w:tc>
          <w:tcPr>
            <w:tcW w:w="23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C2071" w:rsidRDefault="00CF6427">
            <w:pPr>
              <w:adjustRightInd w:val="0"/>
              <w:snapToGrid w:val="0"/>
              <w:spacing w:line="280" w:lineRule="exact"/>
              <w:jc w:val="center"/>
              <w:textAlignment w:val="center"/>
              <w:rPr>
                <w:rFonts w:ascii="黑体" w:eastAsia="黑体" w:hAnsi="仿宋_GB2312" w:cs="Times New Roman"/>
                <w:b/>
                <w:bCs/>
                <w:color w:val="000000"/>
                <w:sz w:val="24"/>
                <w:szCs w:val="24"/>
              </w:rPr>
            </w:pPr>
            <w:r>
              <w:rPr>
                <w:rFonts w:ascii="黑体" w:eastAsia="黑体" w:hAnsi="仿宋_GB2312" w:cs="黑体" w:hint="eastAsia"/>
                <w:b/>
                <w:bCs/>
                <w:color w:val="000000"/>
                <w:kern w:val="0"/>
                <w:sz w:val="24"/>
                <w:szCs w:val="24"/>
              </w:rPr>
              <w:t>实施依据</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C2071" w:rsidRDefault="00CF6427">
            <w:pPr>
              <w:adjustRightInd w:val="0"/>
              <w:snapToGrid w:val="0"/>
              <w:spacing w:line="280" w:lineRule="exact"/>
              <w:jc w:val="center"/>
              <w:textAlignment w:val="center"/>
              <w:rPr>
                <w:rFonts w:ascii="黑体" w:eastAsia="黑体" w:hAnsi="仿宋_GB2312" w:cs="Times New Roman"/>
                <w:b/>
                <w:bCs/>
                <w:color w:val="000000"/>
                <w:sz w:val="24"/>
                <w:szCs w:val="24"/>
              </w:rPr>
            </w:pPr>
            <w:r>
              <w:rPr>
                <w:rFonts w:ascii="黑体" w:eastAsia="黑体" w:hAnsi="仿宋_GB2312" w:cs="黑体" w:hint="eastAsia"/>
                <w:b/>
                <w:bCs/>
                <w:color w:val="000000"/>
                <w:kern w:val="0"/>
                <w:sz w:val="24"/>
                <w:szCs w:val="24"/>
              </w:rPr>
              <w:t>工作标准</w:t>
            </w:r>
          </w:p>
        </w:tc>
        <w:tc>
          <w:tcPr>
            <w:tcW w:w="22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C2071" w:rsidRDefault="00CF6427">
            <w:pPr>
              <w:adjustRightInd w:val="0"/>
              <w:snapToGrid w:val="0"/>
              <w:spacing w:line="280" w:lineRule="exact"/>
              <w:jc w:val="center"/>
              <w:textAlignment w:val="center"/>
              <w:rPr>
                <w:rFonts w:ascii="黑体" w:eastAsia="黑体" w:hAnsi="仿宋_GB2312" w:cs="Times New Roman"/>
                <w:b/>
                <w:bCs/>
                <w:color w:val="000000"/>
                <w:spacing w:val="-20"/>
                <w:sz w:val="24"/>
                <w:szCs w:val="24"/>
              </w:rPr>
            </w:pPr>
            <w:r>
              <w:rPr>
                <w:rFonts w:ascii="黑体" w:eastAsia="黑体" w:hAnsi="仿宋_GB2312" w:cs="黑体" w:hint="eastAsia"/>
                <w:b/>
                <w:bCs/>
                <w:color w:val="000000"/>
                <w:spacing w:val="-20"/>
                <w:kern w:val="0"/>
                <w:sz w:val="24"/>
                <w:szCs w:val="24"/>
              </w:rPr>
              <w:t>承办科室及协办科室</w:t>
            </w:r>
            <w:r>
              <w:rPr>
                <w:rFonts w:ascii="黑体" w:eastAsia="黑体" w:hAnsi="仿宋_GB2312" w:cs="Times New Roman"/>
                <w:b/>
                <w:bCs/>
                <w:color w:val="000000"/>
                <w:spacing w:val="-20"/>
                <w:kern w:val="0"/>
                <w:sz w:val="24"/>
                <w:szCs w:val="24"/>
              </w:rPr>
              <w:br/>
            </w:r>
            <w:r>
              <w:rPr>
                <w:rFonts w:ascii="黑体" w:eastAsia="黑体" w:hAnsi="仿宋_GB2312" w:cs="黑体" w:hint="eastAsia"/>
                <w:b/>
                <w:bCs/>
                <w:color w:val="000000"/>
                <w:spacing w:val="-20"/>
                <w:kern w:val="0"/>
                <w:sz w:val="24"/>
                <w:szCs w:val="24"/>
              </w:rPr>
              <w:t>名称、地址、联系方式</w:t>
            </w:r>
          </w:p>
        </w:tc>
        <w:tc>
          <w:tcPr>
            <w:tcW w:w="1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C2071" w:rsidRDefault="00CF6427">
            <w:pPr>
              <w:adjustRightInd w:val="0"/>
              <w:snapToGrid w:val="0"/>
              <w:spacing w:line="280" w:lineRule="exact"/>
              <w:jc w:val="center"/>
              <w:textAlignment w:val="center"/>
              <w:rPr>
                <w:rFonts w:ascii="黑体" w:eastAsia="黑体" w:hAnsi="仿宋_GB2312" w:cs="Times New Roman"/>
                <w:b/>
                <w:bCs/>
                <w:color w:val="000000"/>
                <w:sz w:val="24"/>
                <w:szCs w:val="24"/>
              </w:rPr>
            </w:pPr>
            <w:r>
              <w:rPr>
                <w:rFonts w:ascii="黑体" w:eastAsia="黑体" w:hAnsi="仿宋_GB2312" w:cs="黑体" w:hint="eastAsia"/>
                <w:b/>
                <w:bCs/>
                <w:color w:val="000000"/>
                <w:kern w:val="0"/>
                <w:sz w:val="24"/>
                <w:szCs w:val="24"/>
              </w:rPr>
              <w:t>工作流程</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C2071" w:rsidRDefault="00CF6427">
            <w:pPr>
              <w:adjustRightInd w:val="0"/>
              <w:snapToGrid w:val="0"/>
              <w:spacing w:line="280" w:lineRule="exact"/>
              <w:jc w:val="center"/>
              <w:textAlignment w:val="center"/>
              <w:rPr>
                <w:rFonts w:ascii="黑体" w:eastAsia="黑体" w:hAnsi="仿宋_GB2312" w:cs="黑体"/>
                <w:b/>
                <w:bCs/>
                <w:color w:val="000000"/>
                <w:kern w:val="0"/>
                <w:sz w:val="24"/>
                <w:szCs w:val="24"/>
              </w:rPr>
            </w:pPr>
            <w:r>
              <w:rPr>
                <w:rFonts w:ascii="黑体" w:eastAsia="黑体" w:hAnsi="仿宋_GB2312" w:cs="黑体" w:hint="eastAsia"/>
                <w:b/>
                <w:bCs/>
                <w:color w:val="000000"/>
                <w:kern w:val="0"/>
                <w:sz w:val="24"/>
                <w:szCs w:val="24"/>
              </w:rPr>
              <w:t>实施</w:t>
            </w:r>
          </w:p>
          <w:p w:rsidR="008C2071" w:rsidRDefault="00CF6427">
            <w:pPr>
              <w:adjustRightInd w:val="0"/>
              <w:snapToGrid w:val="0"/>
              <w:spacing w:line="280" w:lineRule="exact"/>
              <w:jc w:val="center"/>
              <w:textAlignment w:val="center"/>
              <w:rPr>
                <w:rFonts w:ascii="黑体" w:eastAsia="黑体" w:hAnsi="仿宋_GB2312" w:cs="Times New Roman"/>
                <w:b/>
                <w:bCs/>
                <w:color w:val="000000"/>
                <w:sz w:val="24"/>
                <w:szCs w:val="24"/>
              </w:rPr>
            </w:pPr>
            <w:r>
              <w:rPr>
                <w:rFonts w:ascii="黑体" w:eastAsia="黑体" w:hAnsi="仿宋_GB2312" w:cs="黑体" w:hint="eastAsia"/>
                <w:b/>
                <w:bCs/>
                <w:color w:val="000000"/>
                <w:kern w:val="0"/>
                <w:sz w:val="24"/>
                <w:szCs w:val="24"/>
              </w:rPr>
              <w:t>期限</w:t>
            </w:r>
          </w:p>
        </w:tc>
      </w:tr>
    </w:tbl>
    <w:tbl>
      <w:tblPr>
        <w:tblStyle w:val="a6"/>
        <w:tblpPr w:leftFromText="180" w:rightFromText="180" w:vertAnchor="text" w:tblpX="15506" w:tblpY="-2372"/>
        <w:tblOverlap w:val="never"/>
        <w:tblW w:w="1790" w:type="dxa"/>
        <w:tblLayout w:type="fixed"/>
        <w:tblLook w:val="04A0"/>
      </w:tblPr>
      <w:tblGrid>
        <w:gridCol w:w="1775"/>
        <w:gridCol w:w="15"/>
      </w:tblGrid>
      <w:tr w:rsidR="008C2071">
        <w:trPr>
          <w:gridAfter w:val="1"/>
          <w:wAfter w:w="15" w:type="dxa"/>
          <w:trHeight w:val="30"/>
        </w:trPr>
        <w:tc>
          <w:tcPr>
            <w:tcW w:w="1775" w:type="dxa"/>
          </w:tcPr>
          <w:p w:rsidR="008C2071" w:rsidRDefault="008C2071">
            <w:pPr>
              <w:adjustRightInd w:val="0"/>
              <w:snapToGrid w:val="0"/>
              <w:spacing w:line="580" w:lineRule="exact"/>
              <w:jc w:val="center"/>
              <w:rPr>
                <w:rFonts w:ascii="楷体_GB2312" w:eastAsia="楷体_GB2312" w:hAnsi="方正小标宋简体" w:cs="楷体_GB2312"/>
                <w:b/>
                <w:bCs/>
                <w:sz w:val="32"/>
                <w:szCs w:val="32"/>
              </w:rPr>
            </w:pPr>
          </w:p>
        </w:tc>
      </w:tr>
      <w:tr w:rsidR="008C2071">
        <w:trPr>
          <w:trHeight w:val="30"/>
        </w:trPr>
        <w:tc>
          <w:tcPr>
            <w:tcW w:w="1790" w:type="dxa"/>
            <w:gridSpan w:val="2"/>
          </w:tcPr>
          <w:p w:rsidR="008C2071" w:rsidRDefault="008C2071">
            <w:pPr>
              <w:adjustRightInd w:val="0"/>
              <w:snapToGrid w:val="0"/>
              <w:spacing w:line="580" w:lineRule="exact"/>
              <w:jc w:val="center"/>
              <w:rPr>
                <w:rFonts w:ascii="楷体_GB2312" w:eastAsia="楷体_GB2312" w:hAnsi="方正小标宋简体" w:cs="楷体_GB2312"/>
                <w:b/>
                <w:bCs/>
                <w:sz w:val="32"/>
                <w:szCs w:val="32"/>
              </w:rPr>
            </w:pPr>
          </w:p>
        </w:tc>
      </w:tr>
    </w:tbl>
    <w:tbl>
      <w:tblPr>
        <w:tblStyle w:val="a6"/>
        <w:tblpPr w:leftFromText="180" w:rightFromText="180" w:vertAnchor="text" w:tblpX="-89" w:tblpY="9"/>
        <w:tblOverlap w:val="never"/>
        <w:tblW w:w="14355" w:type="dxa"/>
        <w:tblLook w:val="04A0"/>
      </w:tblPr>
      <w:tblGrid>
        <w:gridCol w:w="780"/>
        <w:gridCol w:w="1665"/>
        <w:gridCol w:w="1830"/>
        <w:gridCol w:w="2340"/>
        <w:gridCol w:w="2790"/>
        <w:gridCol w:w="2235"/>
        <w:gridCol w:w="1815"/>
        <w:gridCol w:w="900"/>
      </w:tblGrid>
      <w:tr w:rsidR="008C2071">
        <w:trPr>
          <w:trHeight w:val="3115"/>
        </w:trPr>
        <w:tc>
          <w:tcPr>
            <w:tcW w:w="780" w:type="dxa"/>
          </w:tcPr>
          <w:p w:rsidR="008C2071" w:rsidRDefault="00CF6427">
            <w:r>
              <w:rPr>
                <w:rFonts w:hint="eastAsia"/>
              </w:rPr>
              <w:t>1</w:t>
            </w:r>
          </w:p>
        </w:tc>
        <w:tc>
          <w:tcPr>
            <w:tcW w:w="1665" w:type="dxa"/>
          </w:tcPr>
          <w:p w:rsidR="008C2071" w:rsidRDefault="00CF6427">
            <w:pPr>
              <w:adjustRightInd w:val="0"/>
              <w:snapToGrid w:val="0"/>
              <w:jc w:val="left"/>
              <w:rPr>
                <w:rFonts w:ascii="华文中宋" w:eastAsia="华文中宋" w:hAnsi="华文中宋" w:cs="华文中宋"/>
                <w:color w:val="000000" w:themeColor="text1"/>
                <w:szCs w:val="21"/>
              </w:rPr>
            </w:pPr>
            <w:r>
              <w:rPr>
                <w:rFonts w:ascii="华文中宋" w:eastAsia="华文中宋" w:hAnsi="华文中宋" w:cs="华文中宋" w:hint="eastAsia"/>
                <w:color w:val="000000" w:themeColor="text1"/>
                <w:szCs w:val="21"/>
              </w:rPr>
              <w:t>青少年校外教育活动</w:t>
            </w:r>
          </w:p>
        </w:tc>
        <w:tc>
          <w:tcPr>
            <w:tcW w:w="1830" w:type="dxa"/>
          </w:tcPr>
          <w:p w:rsidR="008C2071" w:rsidRDefault="00CF6427">
            <w:pPr>
              <w:adjustRightInd w:val="0"/>
              <w:snapToGrid w:val="0"/>
              <w:ind w:firstLineChars="200" w:firstLine="420"/>
              <w:jc w:val="left"/>
              <w:rPr>
                <w:rFonts w:ascii="华文中宋" w:eastAsia="华文中宋" w:hAnsi="华文中宋" w:cs="华文中宋"/>
                <w:color w:val="000000" w:themeColor="text1"/>
                <w:szCs w:val="21"/>
              </w:rPr>
            </w:pPr>
            <w:r>
              <w:rPr>
                <w:rFonts w:ascii="华文中宋" w:eastAsia="华文中宋" w:hAnsi="华文中宋" w:cs="华文中宋" w:hint="eastAsia"/>
                <w:color w:val="000000" w:themeColor="text1"/>
                <w:szCs w:val="21"/>
              </w:rPr>
              <w:t>开展青少年校外教育培训、青少年冬（夏）</w:t>
            </w:r>
            <w:proofErr w:type="gramStart"/>
            <w:r>
              <w:rPr>
                <w:rFonts w:ascii="华文中宋" w:eastAsia="华文中宋" w:hAnsi="华文中宋" w:cs="华文中宋" w:hint="eastAsia"/>
                <w:color w:val="000000" w:themeColor="text1"/>
                <w:szCs w:val="21"/>
              </w:rPr>
              <w:t>令营活动</w:t>
            </w:r>
            <w:proofErr w:type="gramEnd"/>
            <w:r>
              <w:rPr>
                <w:rFonts w:ascii="华文中宋" w:eastAsia="华文中宋" w:hAnsi="华文中宋" w:cs="华文中宋" w:hint="eastAsia"/>
                <w:color w:val="000000" w:themeColor="text1"/>
                <w:szCs w:val="21"/>
              </w:rPr>
              <w:t>、青少年素质拓展、青少年培训竞赛等公益活动</w:t>
            </w:r>
          </w:p>
        </w:tc>
        <w:tc>
          <w:tcPr>
            <w:tcW w:w="2340" w:type="dxa"/>
          </w:tcPr>
          <w:p w:rsidR="008C2071" w:rsidRDefault="00CF6427">
            <w:pPr>
              <w:adjustRightInd w:val="0"/>
              <w:snapToGrid w:val="0"/>
              <w:ind w:firstLineChars="200" w:firstLine="420"/>
              <w:jc w:val="left"/>
              <w:rPr>
                <w:rFonts w:ascii="华文中宋" w:eastAsia="华文中宋" w:hAnsi="华文中宋" w:cs="华文中宋"/>
                <w:color w:val="000000" w:themeColor="text1"/>
                <w:szCs w:val="21"/>
              </w:rPr>
            </w:pPr>
            <w:r>
              <w:rPr>
                <w:rFonts w:ascii="华文中宋" w:eastAsia="华文中宋" w:hAnsi="华文中宋" w:cs="华文中宋" w:hint="eastAsia"/>
                <w:color w:val="000000" w:themeColor="text1"/>
                <w:szCs w:val="21"/>
              </w:rPr>
              <w:t>根据枣庄市机构编制委员会办公室《关于设立枣庄市青少年活动中心的批复》文件精神和枣庄市事业单位监督管理局法人证书批准举办的宗旨和业务范围开展活动，履行职能。</w:t>
            </w:r>
          </w:p>
        </w:tc>
        <w:tc>
          <w:tcPr>
            <w:tcW w:w="2790" w:type="dxa"/>
          </w:tcPr>
          <w:p w:rsidR="008C2071" w:rsidRDefault="00CF6427">
            <w:pPr>
              <w:adjustRightInd w:val="0"/>
              <w:snapToGrid w:val="0"/>
              <w:ind w:firstLineChars="200" w:firstLine="420"/>
              <w:jc w:val="left"/>
              <w:rPr>
                <w:rFonts w:ascii="华文中宋" w:eastAsia="华文中宋" w:hAnsi="华文中宋" w:cs="华文中宋"/>
                <w:color w:val="000000" w:themeColor="text1"/>
                <w:szCs w:val="21"/>
              </w:rPr>
            </w:pPr>
            <w:r>
              <w:rPr>
                <w:rFonts w:ascii="华文中宋" w:eastAsia="华文中宋" w:hAnsi="华文中宋" w:cs="华文中宋" w:hint="eastAsia"/>
                <w:color w:val="000000" w:themeColor="text1"/>
                <w:szCs w:val="21"/>
              </w:rPr>
              <w:t>严格按照青少年校外教育培训要求，</w:t>
            </w:r>
            <w:proofErr w:type="gramStart"/>
            <w:r>
              <w:rPr>
                <w:rFonts w:ascii="华文中宋" w:eastAsia="华文中宋" w:hAnsi="华文中宋" w:cs="华文中宋" w:hint="eastAsia"/>
                <w:color w:val="000000" w:themeColor="text1"/>
                <w:szCs w:val="21"/>
              </w:rPr>
              <w:t>秉</w:t>
            </w:r>
            <w:proofErr w:type="gramEnd"/>
            <w:r>
              <w:rPr>
                <w:rFonts w:ascii="华文中宋" w:eastAsia="华文中宋" w:hAnsi="华文中宋" w:cs="华文中宋" w:hint="eastAsia"/>
                <w:color w:val="000000" w:themeColor="text1"/>
                <w:szCs w:val="21"/>
              </w:rPr>
              <w:t>着对青少年“培养特长、发展兴趣、陶冶情操、完善人格”的宗旨，开展青少年工作。</w:t>
            </w:r>
          </w:p>
        </w:tc>
        <w:tc>
          <w:tcPr>
            <w:tcW w:w="2235" w:type="dxa"/>
          </w:tcPr>
          <w:p w:rsidR="008C2071" w:rsidRDefault="00CF6427">
            <w:pPr>
              <w:adjustRightInd w:val="0"/>
              <w:snapToGrid w:val="0"/>
              <w:jc w:val="left"/>
              <w:rPr>
                <w:rFonts w:ascii="华文中宋" w:eastAsia="华文中宋" w:hAnsi="华文中宋" w:cs="华文中宋"/>
                <w:color w:val="000000" w:themeColor="text1"/>
                <w:szCs w:val="21"/>
              </w:rPr>
            </w:pPr>
            <w:r>
              <w:rPr>
                <w:rFonts w:ascii="华文中宋" w:eastAsia="华文中宋" w:hAnsi="华文中宋" w:cs="华文中宋" w:hint="eastAsia"/>
                <w:color w:val="000000" w:themeColor="text1"/>
                <w:szCs w:val="21"/>
              </w:rPr>
              <w:t>活动培训部，枣庄市</w:t>
            </w:r>
            <w:proofErr w:type="gramStart"/>
            <w:r>
              <w:rPr>
                <w:rFonts w:ascii="华文中宋" w:eastAsia="华文中宋" w:hAnsi="华文中宋" w:cs="华文中宋" w:hint="eastAsia"/>
                <w:color w:val="000000" w:themeColor="text1"/>
                <w:szCs w:val="21"/>
              </w:rPr>
              <w:t>市</w:t>
            </w:r>
            <w:proofErr w:type="gramEnd"/>
            <w:r>
              <w:rPr>
                <w:rFonts w:ascii="华文中宋" w:eastAsia="华文中宋" w:hAnsi="华文中宋" w:cs="华文中宋" w:hint="eastAsia"/>
                <w:color w:val="000000" w:themeColor="text1"/>
                <w:szCs w:val="21"/>
              </w:rPr>
              <w:t>中区文化中路</w:t>
            </w:r>
            <w:r>
              <w:rPr>
                <w:rFonts w:ascii="华文中宋" w:eastAsia="华文中宋" w:hAnsi="华文中宋" w:cs="华文中宋" w:hint="eastAsia"/>
                <w:color w:val="000000" w:themeColor="text1"/>
                <w:szCs w:val="21"/>
              </w:rPr>
              <w:t>57</w:t>
            </w:r>
            <w:r>
              <w:rPr>
                <w:rFonts w:ascii="华文中宋" w:eastAsia="华文中宋" w:hAnsi="华文中宋" w:cs="华文中宋" w:hint="eastAsia"/>
                <w:color w:val="000000" w:themeColor="text1"/>
                <w:szCs w:val="21"/>
              </w:rPr>
              <w:t>号，</w:t>
            </w:r>
            <w:r>
              <w:rPr>
                <w:rFonts w:ascii="华文中宋" w:eastAsia="华文中宋" w:hAnsi="华文中宋" w:cs="华文中宋" w:hint="eastAsia"/>
                <w:color w:val="000000" w:themeColor="text1"/>
                <w:szCs w:val="21"/>
              </w:rPr>
              <w:t>3313898</w:t>
            </w:r>
          </w:p>
        </w:tc>
        <w:tc>
          <w:tcPr>
            <w:tcW w:w="1815" w:type="dxa"/>
          </w:tcPr>
          <w:p w:rsidR="008C2071" w:rsidRDefault="00CF6427">
            <w:pPr>
              <w:adjustRightInd w:val="0"/>
              <w:snapToGrid w:val="0"/>
              <w:ind w:firstLineChars="200" w:firstLine="420"/>
              <w:jc w:val="left"/>
              <w:rPr>
                <w:rFonts w:ascii="华文中宋" w:eastAsia="华文中宋" w:hAnsi="华文中宋" w:cs="华文中宋"/>
                <w:color w:val="000000" w:themeColor="text1"/>
                <w:szCs w:val="21"/>
              </w:rPr>
            </w:pPr>
            <w:r>
              <w:rPr>
                <w:rFonts w:ascii="华文中宋" w:eastAsia="华文中宋" w:hAnsi="华文中宋" w:cs="华文中宋" w:hint="eastAsia"/>
                <w:color w:val="000000" w:themeColor="text1"/>
                <w:szCs w:val="21"/>
              </w:rPr>
              <w:t>根据开展每项活动的内容和特点，活动培训部制定相应的活动方案和流程，经单位主任办公会研究，上报团市委党组批准。</w:t>
            </w:r>
          </w:p>
        </w:tc>
        <w:tc>
          <w:tcPr>
            <w:tcW w:w="900" w:type="dxa"/>
          </w:tcPr>
          <w:p w:rsidR="008C2071" w:rsidRDefault="00CF6427">
            <w:pPr>
              <w:adjustRightInd w:val="0"/>
              <w:snapToGrid w:val="0"/>
              <w:jc w:val="left"/>
              <w:rPr>
                <w:rFonts w:ascii="华文中宋" w:eastAsia="华文中宋" w:hAnsi="华文中宋" w:cs="华文中宋"/>
                <w:color w:val="000000" w:themeColor="text1"/>
                <w:szCs w:val="21"/>
              </w:rPr>
            </w:pPr>
            <w:r>
              <w:rPr>
                <w:rFonts w:ascii="华文中宋" w:eastAsia="华文中宋" w:hAnsi="华文中宋" w:cs="华文中宋" w:hint="eastAsia"/>
                <w:color w:val="000000" w:themeColor="text1"/>
                <w:szCs w:val="21"/>
              </w:rPr>
              <w:t>长期</w:t>
            </w:r>
          </w:p>
        </w:tc>
      </w:tr>
    </w:tbl>
    <w:p w:rsidR="008C2071" w:rsidRDefault="008C2071">
      <w:pPr>
        <w:adjustRightInd w:val="0"/>
        <w:snapToGrid w:val="0"/>
        <w:spacing w:line="580" w:lineRule="exact"/>
        <w:jc w:val="center"/>
        <w:rPr>
          <w:rFonts w:ascii="楷体_GB2312" w:eastAsia="楷体_GB2312" w:hAnsi="方正小标宋简体" w:cs="楷体_GB2312"/>
          <w:b/>
          <w:bCs/>
          <w:sz w:val="32"/>
          <w:szCs w:val="32"/>
        </w:rPr>
      </w:pPr>
      <w:bookmarkStart w:id="0" w:name="_GoBack"/>
      <w:bookmarkEnd w:id="0"/>
    </w:p>
    <w:p w:rsidR="008C2071" w:rsidRDefault="00CF6427">
      <w:pPr>
        <w:adjustRightInd w:val="0"/>
        <w:snapToGrid w:val="0"/>
        <w:spacing w:line="580" w:lineRule="exact"/>
        <w:ind w:firstLineChars="900" w:firstLine="2891"/>
        <w:rPr>
          <w:rFonts w:ascii="楷体_GB2312" w:eastAsia="楷体_GB2312" w:hAnsi="方正小标宋简体" w:cs="楷体_GB2312"/>
          <w:b/>
          <w:bCs/>
          <w:sz w:val="32"/>
          <w:szCs w:val="32"/>
        </w:rPr>
      </w:pPr>
      <w:r>
        <w:rPr>
          <w:rFonts w:ascii="楷体_GB2312" w:eastAsia="楷体_GB2312" w:hAnsi="方正小标宋简体" w:cs="楷体_GB2312" w:hint="eastAsia"/>
          <w:b/>
          <w:bCs/>
          <w:sz w:val="32"/>
          <w:szCs w:val="32"/>
        </w:rPr>
        <w:t>中共枣庄市委编办</w:t>
      </w:r>
      <w:r>
        <w:rPr>
          <w:rFonts w:ascii="楷体_GB2312" w:eastAsia="楷体_GB2312" w:hAnsi="方正小标宋简体" w:cs="楷体_GB2312"/>
          <w:b/>
          <w:bCs/>
          <w:sz w:val="32"/>
          <w:szCs w:val="32"/>
        </w:rPr>
        <w:t xml:space="preserve">    </w:t>
      </w:r>
      <w:r>
        <w:rPr>
          <w:rFonts w:ascii="楷体_GB2312" w:eastAsia="楷体_GB2312" w:hAnsi="方正小标宋简体" w:cs="楷体_GB2312" w:hint="eastAsia"/>
          <w:b/>
          <w:bCs/>
          <w:sz w:val="32"/>
          <w:szCs w:val="32"/>
        </w:rPr>
        <w:t>举报投诉电话：</w:t>
      </w:r>
      <w:r>
        <w:rPr>
          <w:rFonts w:ascii="楷体_GB2312" w:eastAsia="楷体_GB2312" w:hAnsi="方正小标宋简体" w:cs="楷体_GB2312"/>
          <w:b/>
          <w:bCs/>
          <w:sz w:val="32"/>
          <w:szCs w:val="32"/>
        </w:rPr>
        <w:t>3168637</w:t>
      </w:r>
    </w:p>
    <w:p w:rsidR="008C2071" w:rsidRDefault="008C2071">
      <w:pPr>
        <w:tabs>
          <w:tab w:val="left" w:pos="9732"/>
        </w:tabs>
        <w:jc w:val="left"/>
      </w:pPr>
    </w:p>
    <w:sectPr w:rsidR="008C2071" w:rsidSect="008C2071">
      <w:pgSz w:w="16838" w:h="11906" w:orient="landscape"/>
      <w:pgMar w:top="1276" w:right="1440" w:bottom="1276"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427" w:rsidRDefault="00CF6427" w:rsidP="00B9164F">
      <w:r>
        <w:separator/>
      </w:r>
    </w:p>
  </w:endnote>
  <w:endnote w:type="continuationSeparator" w:id="0">
    <w:p w:rsidR="00CF6427" w:rsidRDefault="00CF6427" w:rsidP="00B916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panose1 w:val="02010601030101010101"/>
    <w:charset w:val="86"/>
    <w:family w:val="auto"/>
    <w:pitch w:val="variable"/>
    <w:sig w:usb0="00000001" w:usb1="080E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427" w:rsidRDefault="00CF6427" w:rsidP="00B9164F">
      <w:r>
        <w:separator/>
      </w:r>
    </w:p>
  </w:footnote>
  <w:footnote w:type="continuationSeparator" w:id="0">
    <w:p w:rsidR="00CF6427" w:rsidRDefault="00CF6427" w:rsidP="00B916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3F86"/>
    <w:rsid w:val="00096DE1"/>
    <w:rsid w:val="00241811"/>
    <w:rsid w:val="00387BB5"/>
    <w:rsid w:val="004A3F86"/>
    <w:rsid w:val="0056433D"/>
    <w:rsid w:val="005E080C"/>
    <w:rsid w:val="006533B0"/>
    <w:rsid w:val="006557B5"/>
    <w:rsid w:val="006E3A05"/>
    <w:rsid w:val="007B18B6"/>
    <w:rsid w:val="008B4D39"/>
    <w:rsid w:val="008C2071"/>
    <w:rsid w:val="00931794"/>
    <w:rsid w:val="00A0137D"/>
    <w:rsid w:val="00AD023D"/>
    <w:rsid w:val="00B063AA"/>
    <w:rsid w:val="00B11711"/>
    <w:rsid w:val="00B9164F"/>
    <w:rsid w:val="00C1378F"/>
    <w:rsid w:val="00C33482"/>
    <w:rsid w:val="00C91955"/>
    <w:rsid w:val="00CB2308"/>
    <w:rsid w:val="00CD0757"/>
    <w:rsid w:val="00CF6427"/>
    <w:rsid w:val="00EA5F7F"/>
    <w:rsid w:val="01350BC0"/>
    <w:rsid w:val="0501465B"/>
    <w:rsid w:val="0C257F0F"/>
    <w:rsid w:val="12611F23"/>
    <w:rsid w:val="1B0D7AF6"/>
    <w:rsid w:val="1F3E2CF7"/>
    <w:rsid w:val="2A8F4576"/>
    <w:rsid w:val="2F4607D0"/>
    <w:rsid w:val="313F30E5"/>
    <w:rsid w:val="34DB3EC9"/>
    <w:rsid w:val="3C072B24"/>
    <w:rsid w:val="3F6033A1"/>
    <w:rsid w:val="47875325"/>
    <w:rsid w:val="4B544B2E"/>
    <w:rsid w:val="537312F1"/>
    <w:rsid w:val="55D00AE0"/>
    <w:rsid w:val="59684E15"/>
    <w:rsid w:val="5AE2125C"/>
    <w:rsid w:val="611E18F3"/>
    <w:rsid w:val="70BD0F80"/>
    <w:rsid w:val="7AF11DDC"/>
    <w:rsid w:val="7E5253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0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C2071"/>
    <w:rPr>
      <w:sz w:val="18"/>
      <w:szCs w:val="18"/>
    </w:rPr>
  </w:style>
  <w:style w:type="paragraph" w:styleId="a4">
    <w:name w:val="footer"/>
    <w:basedOn w:val="a"/>
    <w:link w:val="Char0"/>
    <w:uiPriority w:val="99"/>
    <w:unhideWhenUsed/>
    <w:qFormat/>
    <w:rsid w:val="008C207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C2071"/>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8C207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8C2071"/>
    <w:rPr>
      <w:sz w:val="18"/>
      <w:szCs w:val="18"/>
    </w:rPr>
  </w:style>
  <w:style w:type="character" w:customStyle="1" w:styleId="Char0">
    <w:name w:val="页脚 Char"/>
    <w:basedOn w:val="a0"/>
    <w:link w:val="a4"/>
    <w:uiPriority w:val="99"/>
    <w:qFormat/>
    <w:rsid w:val="008C2071"/>
    <w:rPr>
      <w:sz w:val="18"/>
      <w:szCs w:val="18"/>
    </w:rPr>
  </w:style>
  <w:style w:type="character" w:customStyle="1" w:styleId="Char">
    <w:name w:val="批注框文本 Char"/>
    <w:basedOn w:val="a0"/>
    <w:link w:val="a3"/>
    <w:uiPriority w:val="99"/>
    <w:semiHidden/>
    <w:qFormat/>
    <w:rsid w:val="008C2071"/>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89</Words>
  <Characters>510</Characters>
  <Application>Microsoft Office Word</Application>
  <DocSecurity>0</DocSecurity>
  <Lines>4</Lines>
  <Paragraphs>1</Paragraphs>
  <ScaleCrop>false</ScaleCrop>
  <Company>Microsoft</Company>
  <LinksUpToDate>false</LinksUpToDate>
  <CharactersWithSpaces>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lenovo</cp:lastModifiedBy>
  <cp:revision>13</cp:revision>
  <cp:lastPrinted>2020-06-16T08:09:00Z</cp:lastPrinted>
  <dcterms:created xsi:type="dcterms:W3CDTF">2020-05-28T03:27:00Z</dcterms:created>
  <dcterms:modified xsi:type="dcterms:W3CDTF">2020-06-19T02:02:00Z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2052-11.1.0.9748</vt:lpwstr>
  </property>
</Properties>
</file>