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0" w:lineRule="atLeast"/>
        <w:outlineLvl w:val="0"/>
        <w:rPr>
          <w:rFonts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附件1</w:t>
      </w:r>
    </w:p>
    <w:p>
      <w:pPr>
        <w:spacing w:after="156" w:afterLines="50" w:line="0" w:lineRule="atLeast"/>
        <w:jc w:val="center"/>
        <w:rPr>
          <w:rFonts w:ascii="宋体" w:hAnsi="宋体"/>
          <w:b/>
          <w:bCs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sz w:val="32"/>
          <w:szCs w:val="32"/>
          <w:highlight w:val="none"/>
        </w:rPr>
        <w:t>希望工程助力脱贫攻坚行动助学金申请表</w:t>
      </w:r>
    </w:p>
    <w:p>
      <w:pPr>
        <w:spacing w:line="0" w:lineRule="atLeast"/>
        <w:ind w:left="-777" w:leftChars="-370" w:right="-840" w:rightChars="-400"/>
        <w:rPr>
          <w:rFonts w:ascii="方正小标宋简体" w:hAnsi="黑体" w:eastAsia="方正小标宋简体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</w:rPr>
        <w:t>填表日期：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</w:t>
      </w:r>
      <w:r>
        <w:rPr>
          <w:rFonts w:ascii="仿宋_GB2312" w:hAnsi="宋体" w:eastAsia="仿宋_GB2312"/>
          <w:sz w:val="24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/>
          <w:sz w:val="24"/>
          <w:highlight w:val="none"/>
        </w:rPr>
        <w:t>年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/>
          <w:sz w:val="24"/>
          <w:highlight w:val="none"/>
        </w:rPr>
        <w:t>月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/>
          <w:sz w:val="24"/>
          <w:highlight w:val="none"/>
        </w:rPr>
        <w:t>日                        中国青少年发展基金会印制</w:t>
      </w:r>
    </w:p>
    <w:tbl>
      <w:tblPr>
        <w:tblStyle w:val="9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035"/>
        <w:gridCol w:w="745"/>
        <w:gridCol w:w="1287"/>
        <w:gridCol w:w="963"/>
        <w:gridCol w:w="410"/>
        <w:gridCol w:w="900"/>
        <w:gridCol w:w="126"/>
        <w:gridCol w:w="144"/>
        <w:gridCol w:w="778"/>
        <w:gridCol w:w="527"/>
        <w:gridCol w:w="527"/>
        <w:gridCol w:w="12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姓    名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性    别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民    族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802" w:type="dxa"/>
            <w:gridSpan w:val="2"/>
            <w:vMerge w:val="restart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（照片）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姓名汉语拼音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户口所在地</w:t>
            </w:r>
          </w:p>
        </w:tc>
        <w:tc>
          <w:tcPr>
            <w:tcW w:w="3848" w:type="dxa"/>
            <w:gridSpan w:val="7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出生日期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身份证号码</w:t>
            </w:r>
          </w:p>
        </w:tc>
        <w:tc>
          <w:tcPr>
            <w:tcW w:w="3848" w:type="dxa"/>
            <w:gridSpan w:val="7"/>
            <w:vAlign w:val="center"/>
          </w:tcPr>
          <w:p>
            <w:pPr>
              <w:spacing w:line="0" w:lineRule="atLeast"/>
              <w:ind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监护人姓名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与本人关系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联系电话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家庭地址</w:t>
            </w:r>
          </w:p>
        </w:tc>
        <w:tc>
          <w:tcPr>
            <w:tcW w:w="5610" w:type="dxa"/>
            <w:gridSpan w:val="8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邮政编码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申请理由</w:t>
            </w:r>
          </w:p>
        </w:tc>
        <w:tc>
          <w:tcPr>
            <w:tcW w:w="8717" w:type="dxa"/>
            <w:gridSpan w:val="12"/>
          </w:tcPr>
          <w:p>
            <w:pPr>
              <w:spacing w:line="0" w:lineRule="atLeast"/>
              <w:ind w:right="-94" w:rightChars="-45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(简述家庭状况，可另附页。建档立卡家庭学生须附建档立卡证明)</w:t>
            </w:r>
          </w:p>
          <w:p>
            <w:pPr>
              <w:spacing w:line="0" w:lineRule="atLeast"/>
              <w:ind w:right="-94" w:rightChars="-45"/>
              <w:rPr>
                <w:rFonts w:ascii="仿宋" w:hAnsi="仿宋" w:eastAsia="仿宋" w:cs="仿宋"/>
                <w:sz w:val="24"/>
                <w:highlight w:val="none"/>
              </w:rPr>
            </w:pPr>
          </w:p>
          <w:p>
            <w:pPr>
              <w:spacing w:line="0" w:lineRule="atLeast"/>
              <w:ind w:right="-94" w:rightChars="-45"/>
              <w:rPr>
                <w:rFonts w:ascii="仿宋" w:hAnsi="仿宋" w:eastAsia="仿宋" w:cs="仿宋"/>
                <w:sz w:val="24"/>
                <w:highlight w:val="none"/>
              </w:rPr>
            </w:pPr>
          </w:p>
          <w:p>
            <w:pPr>
              <w:spacing w:line="0" w:lineRule="atLeast"/>
              <w:ind w:right="-94" w:rightChars="-45"/>
              <w:rPr>
                <w:rFonts w:ascii="仿宋" w:hAnsi="仿宋" w:eastAsia="仿宋" w:cs="仿宋"/>
                <w:sz w:val="24"/>
                <w:highlight w:val="none"/>
              </w:rPr>
            </w:pPr>
          </w:p>
          <w:p>
            <w:pPr>
              <w:spacing w:line="0" w:lineRule="atLeast"/>
              <w:ind w:right="-94" w:rightChars="-45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家庭致贫原因</w:t>
            </w:r>
          </w:p>
        </w:tc>
        <w:tc>
          <w:tcPr>
            <w:tcW w:w="8717" w:type="dxa"/>
            <w:gridSpan w:val="12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□孤儿   □单亲   □因病   □因残   □因伤   □因学   □因灾</w:t>
            </w:r>
          </w:p>
          <w:p>
            <w:pPr>
              <w:spacing w:line="0" w:lineRule="atLeas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□无劳动力   □因自然环境差    □因交通条件落后   □其它：</w:t>
            </w:r>
            <w:r>
              <w:rPr>
                <w:rFonts w:hint="eastAsia" w:ascii="仿宋" w:hAnsi="仿宋" w:eastAsia="仿宋" w:cs="仿宋"/>
                <w:sz w:val="24"/>
                <w:highlight w:val="none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8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受助学生银行账户资料</w:t>
            </w:r>
          </w:p>
        </w:tc>
        <w:tc>
          <w:tcPr>
            <w:tcW w:w="1035" w:type="dxa"/>
            <w:vAlign w:val="center"/>
          </w:tcPr>
          <w:p>
            <w:pPr>
              <w:tabs>
                <w:tab w:val="left" w:pos="630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户名</w:t>
            </w:r>
          </w:p>
        </w:tc>
        <w:tc>
          <w:tcPr>
            <w:tcW w:w="2995" w:type="dxa"/>
            <w:gridSpan w:val="3"/>
            <w:vAlign w:val="center"/>
          </w:tcPr>
          <w:p>
            <w:pPr>
              <w:spacing w:line="400" w:lineRule="exact"/>
              <w:jc w:val="righ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（学生本人或监护人）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0" w:lineRule="atLeast"/>
              <w:jc w:val="lef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账(卡)号</w:t>
            </w:r>
          </w:p>
        </w:tc>
        <w:tc>
          <w:tcPr>
            <w:tcW w:w="3377" w:type="dxa"/>
            <w:gridSpan w:val="6"/>
            <w:vAlign w:val="center"/>
          </w:tcPr>
          <w:p>
            <w:pPr>
              <w:spacing w:line="400" w:lineRule="exact"/>
              <w:jc w:val="right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84" w:type="dxa"/>
            <w:vMerge w:val="continue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开户行</w:t>
            </w:r>
          </w:p>
        </w:tc>
        <w:tc>
          <w:tcPr>
            <w:tcW w:w="7682" w:type="dxa"/>
            <w:gridSpan w:val="11"/>
            <w:vAlign w:val="center"/>
          </w:tcPr>
          <w:p>
            <w:pPr>
              <w:spacing w:line="0" w:lineRule="atLeast"/>
              <w:jc w:val="righ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银行      分行      支行     分理处（储蓄所）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学校名称</w:t>
            </w:r>
          </w:p>
        </w:tc>
        <w:tc>
          <w:tcPr>
            <w:tcW w:w="4030" w:type="dxa"/>
            <w:gridSpan w:val="4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班主任姓名</w:t>
            </w:r>
          </w:p>
        </w:tc>
        <w:tc>
          <w:tcPr>
            <w:tcW w:w="1048" w:type="dxa"/>
            <w:gridSpan w:val="3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联系电话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学校地址</w:t>
            </w:r>
          </w:p>
        </w:tc>
        <w:tc>
          <w:tcPr>
            <w:tcW w:w="4030" w:type="dxa"/>
            <w:gridSpan w:val="4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学制</w:t>
            </w:r>
          </w:p>
        </w:tc>
        <w:tc>
          <w:tcPr>
            <w:tcW w:w="1048" w:type="dxa"/>
            <w:gridSpan w:val="3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年级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  校</w:t>
            </w:r>
          </w:p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评  语</w:t>
            </w:r>
          </w:p>
        </w:tc>
        <w:tc>
          <w:tcPr>
            <w:tcW w:w="8717" w:type="dxa"/>
            <w:gridSpan w:val="12"/>
          </w:tcPr>
          <w:p>
            <w:pPr>
              <w:spacing w:line="0" w:lineRule="atLeas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（简要陈述学生思想品德、学习成绩、生活情况等）</w:t>
            </w:r>
          </w:p>
          <w:p>
            <w:pPr>
              <w:spacing w:line="0" w:lineRule="atLeast"/>
              <w:ind w:left="6157" w:leftChars="2932"/>
              <w:rPr>
                <w:rFonts w:ascii="仿宋" w:hAnsi="仿宋" w:eastAsia="仿宋" w:cs="仿宋"/>
                <w:sz w:val="24"/>
                <w:highlight w:val="none"/>
              </w:rPr>
            </w:pPr>
          </w:p>
          <w:p>
            <w:pPr>
              <w:spacing w:line="0" w:lineRule="atLeast"/>
              <w:rPr>
                <w:rFonts w:ascii="仿宋" w:hAnsi="仿宋" w:eastAsia="仿宋" w:cs="仿宋"/>
                <w:sz w:val="24"/>
                <w:highlight w:val="none"/>
              </w:rPr>
            </w:pPr>
          </w:p>
          <w:p>
            <w:pPr>
              <w:ind w:left="6157" w:leftChars="2932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（学校公章）</w:t>
            </w:r>
          </w:p>
          <w:p>
            <w:pPr>
              <w:ind w:firstLine="6480" w:firstLineChars="270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     月 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县扶贫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主管部门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确认盖章</w:t>
            </w:r>
          </w:p>
        </w:tc>
        <w:tc>
          <w:tcPr>
            <w:tcW w:w="4030" w:type="dxa"/>
            <w:gridSpan w:val="4"/>
          </w:tcPr>
          <w:p>
            <w:pPr>
              <w:spacing w:line="360" w:lineRule="exact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确认申请人所在家庭是建档立卡户</w:t>
            </w:r>
          </w:p>
          <w:p>
            <w:pPr>
              <w:spacing w:line="360" w:lineRule="exact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  <w:p>
            <w:pPr>
              <w:ind w:right="633"/>
              <w:jc w:val="right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(公 章)</w:t>
            </w:r>
          </w:p>
          <w:p>
            <w:pPr>
              <w:ind w:right="34"/>
              <w:jc w:val="right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   月   日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所在地团委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确认盖章</w:t>
            </w:r>
          </w:p>
        </w:tc>
        <w:tc>
          <w:tcPr>
            <w:tcW w:w="3251" w:type="dxa"/>
            <w:gridSpan w:val="5"/>
            <w:vAlign w:val="center"/>
          </w:tcPr>
          <w:p>
            <w:pPr>
              <w:spacing w:line="360" w:lineRule="auto"/>
              <w:ind w:right="420"/>
              <w:jc w:val="right"/>
              <w:rPr>
                <w:rFonts w:ascii="仿宋" w:hAnsi="仿宋" w:eastAsia="仿宋" w:cs="仿宋"/>
                <w:sz w:val="24"/>
                <w:highlight w:val="none"/>
              </w:rPr>
            </w:pPr>
          </w:p>
          <w:p>
            <w:pPr>
              <w:ind w:right="630"/>
              <w:jc w:val="righ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(公 章)</w:t>
            </w:r>
          </w:p>
          <w:p>
            <w:pPr>
              <w:ind w:right="95"/>
              <w:jc w:val="righ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省级青基会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确认盖章</w:t>
            </w:r>
          </w:p>
        </w:tc>
        <w:tc>
          <w:tcPr>
            <w:tcW w:w="8717" w:type="dxa"/>
            <w:gridSpan w:val="12"/>
            <w:vAlign w:val="bottom"/>
          </w:tcPr>
          <w:p>
            <w:pPr>
              <w:ind w:right="630" w:firstLine="6720" w:firstLineChars="280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（公 章）</w:t>
            </w:r>
          </w:p>
          <w:p>
            <w:pPr>
              <w:ind w:firstLine="6720" w:firstLineChars="280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    月    日</w:t>
            </w:r>
          </w:p>
        </w:tc>
      </w:tr>
    </w:tbl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  <w:bookmarkStart w:id="0" w:name="_GoBack"/>
      <w:bookmarkEnd w:id="0"/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9588952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24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F7"/>
    <w:rsid w:val="00085696"/>
    <w:rsid w:val="0019206F"/>
    <w:rsid w:val="00227E52"/>
    <w:rsid w:val="00253B55"/>
    <w:rsid w:val="002E2E64"/>
    <w:rsid w:val="002E6202"/>
    <w:rsid w:val="003D5E24"/>
    <w:rsid w:val="00524580"/>
    <w:rsid w:val="005C19F7"/>
    <w:rsid w:val="00713549"/>
    <w:rsid w:val="007145D6"/>
    <w:rsid w:val="007357A8"/>
    <w:rsid w:val="007A444C"/>
    <w:rsid w:val="007B1C6C"/>
    <w:rsid w:val="007F6FE0"/>
    <w:rsid w:val="008430A4"/>
    <w:rsid w:val="0088102B"/>
    <w:rsid w:val="008A7D73"/>
    <w:rsid w:val="008B636F"/>
    <w:rsid w:val="008D7D1F"/>
    <w:rsid w:val="008E1B61"/>
    <w:rsid w:val="0092184E"/>
    <w:rsid w:val="009A5E84"/>
    <w:rsid w:val="00A073F0"/>
    <w:rsid w:val="00A36622"/>
    <w:rsid w:val="00A530C9"/>
    <w:rsid w:val="00A93467"/>
    <w:rsid w:val="00A97591"/>
    <w:rsid w:val="00AA03A6"/>
    <w:rsid w:val="00B757B4"/>
    <w:rsid w:val="00BB5054"/>
    <w:rsid w:val="00C40DAA"/>
    <w:rsid w:val="00C60E6E"/>
    <w:rsid w:val="00C73A43"/>
    <w:rsid w:val="00C806D1"/>
    <w:rsid w:val="00C914DB"/>
    <w:rsid w:val="00CA07DB"/>
    <w:rsid w:val="00D16C19"/>
    <w:rsid w:val="00D46A76"/>
    <w:rsid w:val="00E053F8"/>
    <w:rsid w:val="00E732F1"/>
    <w:rsid w:val="00ED3603"/>
    <w:rsid w:val="00F24ECD"/>
    <w:rsid w:val="00F3777E"/>
    <w:rsid w:val="00F702CE"/>
    <w:rsid w:val="00F76C02"/>
    <w:rsid w:val="00FC64B3"/>
    <w:rsid w:val="00FC6E1C"/>
    <w:rsid w:val="01BC050D"/>
    <w:rsid w:val="04640465"/>
    <w:rsid w:val="06352CBE"/>
    <w:rsid w:val="0C0A63EC"/>
    <w:rsid w:val="0C9757A9"/>
    <w:rsid w:val="10E6691A"/>
    <w:rsid w:val="12A723EF"/>
    <w:rsid w:val="14AB0AA6"/>
    <w:rsid w:val="15F24CC2"/>
    <w:rsid w:val="17560FCC"/>
    <w:rsid w:val="21AC238F"/>
    <w:rsid w:val="25050300"/>
    <w:rsid w:val="250F0349"/>
    <w:rsid w:val="2C7C4174"/>
    <w:rsid w:val="2EA31595"/>
    <w:rsid w:val="30523271"/>
    <w:rsid w:val="318F016F"/>
    <w:rsid w:val="34021C27"/>
    <w:rsid w:val="359D496B"/>
    <w:rsid w:val="35F24384"/>
    <w:rsid w:val="37075D23"/>
    <w:rsid w:val="3A3C67A9"/>
    <w:rsid w:val="3A4847F4"/>
    <w:rsid w:val="413A4601"/>
    <w:rsid w:val="41B13C43"/>
    <w:rsid w:val="4433566A"/>
    <w:rsid w:val="46C129B6"/>
    <w:rsid w:val="55A3535B"/>
    <w:rsid w:val="56C559C0"/>
    <w:rsid w:val="5E195F11"/>
    <w:rsid w:val="64825430"/>
    <w:rsid w:val="69816E8E"/>
    <w:rsid w:val="69AC3BB0"/>
    <w:rsid w:val="6B875AAA"/>
    <w:rsid w:val="707B73B5"/>
    <w:rsid w:val="725906D5"/>
    <w:rsid w:val="7638636B"/>
    <w:rsid w:val="79EC0229"/>
    <w:rsid w:val="7DFD6CB1"/>
    <w:rsid w:val="7FF2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日期 Char"/>
    <w:basedOn w:val="11"/>
    <w:link w:val="4"/>
    <w:semiHidden/>
    <w:qFormat/>
    <w:uiPriority w:val="99"/>
    <w:rPr>
      <w:kern w:val="2"/>
      <w:sz w:val="21"/>
      <w:szCs w:val="24"/>
    </w:rPr>
  </w:style>
  <w:style w:type="character" w:customStyle="1" w:styleId="14">
    <w:name w:val="页眉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8">
    <w:name w:val="批注框文本 Char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31</Pages>
  <Words>1922</Words>
  <Characters>10957</Characters>
  <Lines>91</Lines>
  <Paragraphs>25</Paragraphs>
  <TotalTime>1</TotalTime>
  <ScaleCrop>false</ScaleCrop>
  <LinksUpToDate>false</LinksUpToDate>
  <CharactersWithSpaces>12854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2021-01-29T02:00:00Z</dcterms:created>
  <dc:creator>PC</dc:creator>
  <cp:lastModifiedBy>Y 先 生</cp:lastModifiedBy>
  <cp:lastPrinted>2021-02-24T01:04:00Z</cp:lastPrinted>
  <dcterms:modified xsi:type="dcterms:W3CDTF">2021-02-24T08:36:10Z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